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57" w:rsidRDefault="00A97057" w:rsidP="00A97057">
      <w:pPr>
        <w:pStyle w:val="a5"/>
        <w:spacing w:before="0" w:beforeAutospacing="0" w:after="0" w:afterAutospacing="0"/>
        <w:jc w:val="center"/>
      </w:pPr>
      <w:r>
        <w:rPr>
          <w:b/>
          <w:sz w:val="28"/>
          <w:szCs w:val="28"/>
        </w:rPr>
        <w:t xml:space="preserve">Обработка анкет </w:t>
      </w:r>
      <w:r w:rsidR="00DC7433">
        <w:rPr>
          <w:b/>
          <w:sz w:val="28"/>
          <w:szCs w:val="28"/>
        </w:rPr>
        <w:t>педагогических работников</w:t>
      </w:r>
    </w:p>
    <w:p w:rsidR="00A97057" w:rsidRDefault="00A97057" w:rsidP="00A97057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«Удовлетворенность качеством реализации образовательного процесса»</w:t>
      </w:r>
    </w:p>
    <w:p w:rsidR="00A97057" w:rsidRDefault="00A97057" w:rsidP="00A97057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A97057" w:rsidRDefault="00A97057" w:rsidP="00A97057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Всего участвовало в опросе - </w:t>
      </w:r>
      <w:r w:rsidR="00306650">
        <w:rPr>
          <w:b/>
          <w:bCs/>
        </w:rPr>
        <w:t>23</w:t>
      </w:r>
      <w:r>
        <w:rPr>
          <w:b/>
          <w:bCs/>
        </w:rPr>
        <w:t xml:space="preserve"> чел. Учебный год</w:t>
      </w:r>
      <w:r w:rsidR="00306650">
        <w:rPr>
          <w:b/>
          <w:bCs/>
        </w:rPr>
        <w:t xml:space="preserve"> 2018-2019</w:t>
      </w:r>
    </w:p>
    <w:p w:rsidR="00A97057" w:rsidRDefault="00A97057" w:rsidP="004A6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057" w:rsidRPr="00E51981" w:rsidRDefault="00E51981" w:rsidP="00E51981">
      <w:pPr>
        <w:autoSpaceDE w:val="0"/>
        <w:autoSpaceDN w:val="0"/>
        <w:adjustRightInd w:val="0"/>
        <w:ind w:left="360" w:hanging="360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>
        <w:rPr>
          <w:rFonts w:ascii="Times New Roman" w:eastAsiaTheme="minorHAnsi" w:hAnsi="Times New Roman"/>
          <w:b/>
          <w:kern w:val="0"/>
          <w:lang w:eastAsia="en-US"/>
        </w:rPr>
        <w:t>1.</w:t>
      </w:r>
      <w:r w:rsidR="00A97057" w:rsidRPr="00E51981">
        <w:rPr>
          <w:rFonts w:ascii="Times New Roman" w:eastAsiaTheme="minorHAnsi" w:hAnsi="Times New Roman"/>
          <w:b/>
          <w:kern w:val="0"/>
          <w:lang w:eastAsia="en-US"/>
        </w:rPr>
        <w:t>Я удовлетворе</w:t>
      </w:r>
      <w:proofErr w:type="gramStart"/>
      <w:r w:rsidR="00A97057" w:rsidRPr="00E51981">
        <w:rPr>
          <w:rFonts w:ascii="Times New Roman" w:eastAsiaTheme="minorHAnsi" w:hAnsi="Times New Roman"/>
          <w:b/>
          <w:kern w:val="0"/>
          <w:lang w:eastAsia="en-US"/>
        </w:rPr>
        <w:t>н(</w:t>
      </w:r>
      <w:proofErr w:type="gramEnd"/>
      <w:r w:rsidR="00A97057" w:rsidRPr="00E51981">
        <w:rPr>
          <w:rFonts w:ascii="Times New Roman" w:eastAsiaTheme="minorHAnsi" w:hAnsi="Times New Roman"/>
          <w:b/>
          <w:kern w:val="0"/>
          <w:lang w:eastAsia="en-US"/>
        </w:rPr>
        <w:t>а) своей учебной нагрузкой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817E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</w:t>
            </w:r>
            <w:r w:rsidR="00817E78"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39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22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9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</w:tbl>
    <w:p w:rsidR="00A97057" w:rsidRPr="00A97057" w:rsidRDefault="00A97057" w:rsidP="00A97057">
      <w:p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  <w:b/>
          <w:kern w:val="0"/>
          <w:lang w:eastAsia="en-US"/>
        </w:rPr>
      </w:pPr>
    </w:p>
    <w:p w:rsidR="00A97057" w:rsidRPr="00E51981" w:rsidRDefault="00E51981" w:rsidP="00E5198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 w:rsidRPr="00E51981">
        <w:rPr>
          <w:rFonts w:ascii="Times New Roman" w:eastAsiaTheme="minorHAnsi" w:hAnsi="Times New Roman"/>
          <w:b/>
          <w:kern w:val="0"/>
          <w:lang w:eastAsia="en-US"/>
        </w:rPr>
        <w:t xml:space="preserve">2. </w:t>
      </w:r>
      <w:r w:rsidR="00A97057" w:rsidRPr="00E51981">
        <w:rPr>
          <w:rFonts w:ascii="Times New Roman" w:eastAsiaTheme="minorHAnsi" w:hAnsi="Times New Roman"/>
          <w:b/>
          <w:kern w:val="0"/>
          <w:lang w:eastAsia="en-US"/>
        </w:rPr>
        <w:t>Меня устраивает расписание уроков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E51981" w:rsidTr="00553EE8">
        <w:tc>
          <w:tcPr>
            <w:tcW w:w="567" w:type="dxa"/>
          </w:tcPr>
          <w:p w:rsidR="00E51981" w:rsidRDefault="00E51981" w:rsidP="00553E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E51981" w:rsidRDefault="00E51981" w:rsidP="00553E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E51981" w:rsidRDefault="00E51981" w:rsidP="00817E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</w:t>
            </w:r>
            <w:r w:rsidR="00817E78"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,%</w:t>
            </w:r>
          </w:p>
        </w:tc>
      </w:tr>
      <w:tr w:rsidR="00E51981" w:rsidTr="00553EE8">
        <w:tc>
          <w:tcPr>
            <w:tcW w:w="567" w:type="dxa"/>
          </w:tcPr>
          <w:p w:rsidR="00E51981" w:rsidRPr="00A97057" w:rsidRDefault="00E51981" w:rsidP="00553E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E51981" w:rsidRPr="00A97057" w:rsidRDefault="00E51981" w:rsidP="00553E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E51981" w:rsidRDefault="00306650" w:rsidP="00553E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48</w:t>
            </w:r>
          </w:p>
        </w:tc>
      </w:tr>
      <w:tr w:rsidR="00E51981" w:rsidTr="00553EE8">
        <w:tc>
          <w:tcPr>
            <w:tcW w:w="567" w:type="dxa"/>
          </w:tcPr>
          <w:p w:rsidR="00E51981" w:rsidRPr="00A97057" w:rsidRDefault="00E51981" w:rsidP="00553E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E51981" w:rsidRPr="00A97057" w:rsidRDefault="00E51981" w:rsidP="00553E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E51981" w:rsidRDefault="00306650" w:rsidP="00553E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43</w:t>
            </w:r>
          </w:p>
        </w:tc>
      </w:tr>
      <w:tr w:rsidR="00E51981" w:rsidTr="00553EE8">
        <w:tc>
          <w:tcPr>
            <w:tcW w:w="567" w:type="dxa"/>
          </w:tcPr>
          <w:p w:rsidR="00E51981" w:rsidRPr="00A97057" w:rsidRDefault="00E51981" w:rsidP="00553E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E51981" w:rsidRPr="00A97057" w:rsidRDefault="00E51981" w:rsidP="00553E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E51981" w:rsidRDefault="00306650" w:rsidP="00553E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9</w:t>
            </w:r>
          </w:p>
        </w:tc>
      </w:tr>
      <w:tr w:rsidR="00E51981" w:rsidTr="00553EE8">
        <w:tc>
          <w:tcPr>
            <w:tcW w:w="567" w:type="dxa"/>
          </w:tcPr>
          <w:p w:rsidR="00E51981" w:rsidRPr="00A97057" w:rsidRDefault="00E51981" w:rsidP="00553E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E51981" w:rsidRPr="00A97057" w:rsidRDefault="00E51981" w:rsidP="00553E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E51981" w:rsidRDefault="00306650" w:rsidP="00553E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E51981" w:rsidTr="00553EE8">
        <w:tc>
          <w:tcPr>
            <w:tcW w:w="567" w:type="dxa"/>
          </w:tcPr>
          <w:p w:rsidR="00E51981" w:rsidRPr="00A97057" w:rsidRDefault="00E51981" w:rsidP="00553E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E51981" w:rsidRPr="00A97057" w:rsidRDefault="00E51981" w:rsidP="00553E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E51981" w:rsidRDefault="00306650" w:rsidP="00553E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</w:tbl>
    <w:p w:rsidR="00E51981" w:rsidRPr="00E51981" w:rsidRDefault="00E51981" w:rsidP="00E51981">
      <w:p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A97057" w:rsidRPr="00E51981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E51981">
        <w:rPr>
          <w:rFonts w:ascii="Times New Roman" w:eastAsiaTheme="minorHAnsi" w:hAnsi="Times New Roman" w:cs="Times New Roman"/>
          <w:b/>
          <w:kern w:val="0"/>
          <w:lang w:eastAsia="en-US" w:bidi="ar-SA"/>
        </w:rPr>
        <w:t>3. Мое рабочее время благодаря собственным усилиям и действиям администрации тратится рационально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817E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</w:t>
            </w:r>
            <w:r w:rsidR="00817E78"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39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48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9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</w:tbl>
    <w:p w:rsidR="00A97057" w:rsidRPr="00C1085F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97057" w:rsidRPr="00E51981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E51981">
        <w:rPr>
          <w:rFonts w:ascii="Times New Roman" w:eastAsiaTheme="minorHAnsi" w:hAnsi="Times New Roman" w:cs="Times New Roman"/>
          <w:b/>
          <w:kern w:val="0"/>
          <w:lang w:eastAsia="en-US" w:bidi="ar-SA"/>
        </w:rPr>
        <w:t>4. Меня устраивает работа методического объединения и мое участие в ней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817E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</w:t>
            </w:r>
            <w:r w:rsidR="00817E78"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о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35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35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22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</w:t>
            </w:r>
          </w:p>
        </w:tc>
      </w:tr>
    </w:tbl>
    <w:p w:rsidR="00A97057" w:rsidRPr="00C1085F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97057" w:rsidRPr="00E51981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E51981">
        <w:rPr>
          <w:rFonts w:ascii="Times New Roman" w:eastAsiaTheme="minorHAnsi" w:hAnsi="Times New Roman" w:cs="Times New Roman"/>
          <w:b/>
          <w:kern w:val="0"/>
          <w:lang w:eastAsia="en-US" w:bidi="ar-SA"/>
        </w:rPr>
        <w:t>5. У меня существует реальная возможность повышать свое профессиональное мастерство, проявлять творчество и способности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Кол-во,%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52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</w:t>
            </w:r>
          </w:p>
        </w:tc>
      </w:tr>
    </w:tbl>
    <w:p w:rsidR="00A97057" w:rsidRPr="00C1085F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97057" w:rsidRPr="00E51981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E51981">
        <w:rPr>
          <w:rFonts w:ascii="Times New Roman" w:eastAsiaTheme="minorHAnsi" w:hAnsi="Times New Roman" w:cs="Times New Roman"/>
          <w:b/>
          <w:kern w:val="0"/>
          <w:lang w:eastAsia="en-US" w:bidi="ar-SA"/>
        </w:rPr>
        <w:t>6. Я испытываю потребность в профессиональном и личностном росте и стараюсь ее реализовать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Кол-во,%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35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35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17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9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</w:t>
            </w:r>
          </w:p>
        </w:tc>
      </w:tr>
    </w:tbl>
    <w:p w:rsidR="00306650" w:rsidRDefault="00306650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97057" w:rsidRPr="00C1085F" w:rsidRDefault="00306650" w:rsidP="00306650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br w:type="page"/>
      </w:r>
    </w:p>
    <w:p w:rsidR="00306650" w:rsidRDefault="00306650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A97057" w:rsidRPr="00E51981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E51981">
        <w:rPr>
          <w:rFonts w:ascii="Times New Roman" w:eastAsiaTheme="minorHAnsi" w:hAnsi="Times New Roman" w:cs="Times New Roman"/>
          <w:b/>
          <w:kern w:val="0"/>
          <w:lang w:eastAsia="en-US" w:bidi="ar-SA"/>
        </w:rPr>
        <w:t>7. Мои достижения и успехи замечаются администрацией и педагогами учреждения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Кол-во,%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43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35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22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</w:tbl>
    <w:p w:rsidR="00A97057" w:rsidRPr="00C1085F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97057" w:rsidRPr="00E51981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E51981">
        <w:rPr>
          <w:rFonts w:ascii="Times New Roman" w:eastAsiaTheme="minorHAnsi" w:hAnsi="Times New Roman" w:cs="Times New Roman"/>
          <w:b/>
          <w:kern w:val="0"/>
          <w:lang w:eastAsia="en-US" w:bidi="ar-SA"/>
        </w:rPr>
        <w:t>8. У меня сложились с коллегами неконфликтные отношения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Кол-во,%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52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48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</w:tbl>
    <w:p w:rsidR="00A97057" w:rsidRPr="00C1085F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97057" w:rsidRPr="00E51981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E51981">
        <w:rPr>
          <w:rFonts w:ascii="Times New Roman" w:eastAsiaTheme="minorHAnsi" w:hAnsi="Times New Roman" w:cs="Times New Roman"/>
          <w:b/>
          <w:kern w:val="0"/>
          <w:lang w:eastAsia="en-US" w:bidi="ar-SA"/>
        </w:rPr>
        <w:t>9. Я ощущаю в работе поддержку своих коллег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Кол-во,%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39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44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13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306650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</w:t>
            </w:r>
          </w:p>
        </w:tc>
      </w:tr>
    </w:tbl>
    <w:p w:rsidR="00A97057" w:rsidRPr="00C1085F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97057" w:rsidRPr="00E51981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E51981">
        <w:rPr>
          <w:rFonts w:ascii="Times New Roman" w:eastAsiaTheme="minorHAnsi" w:hAnsi="Times New Roman" w:cs="Times New Roman"/>
          <w:b/>
          <w:kern w:val="0"/>
          <w:lang w:eastAsia="en-US" w:bidi="ar-SA"/>
        </w:rPr>
        <w:t>10. Мне кажется, что администрация учреждения справедливо оценивает результаты моей работы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Кол-во,%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39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18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9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</w:t>
            </w:r>
          </w:p>
        </w:tc>
      </w:tr>
    </w:tbl>
    <w:p w:rsidR="00A97057" w:rsidRPr="00C1085F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97057" w:rsidRPr="00E51981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E51981">
        <w:rPr>
          <w:rFonts w:ascii="Times New Roman" w:eastAsiaTheme="minorHAnsi" w:hAnsi="Times New Roman" w:cs="Times New Roman"/>
          <w:b/>
          <w:kern w:val="0"/>
          <w:lang w:eastAsia="en-US" w:bidi="ar-SA"/>
        </w:rPr>
        <w:t>11. Я ощущаю доброжелательное отношение к себе со стороны руководства учреждения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Кол-во,%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43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39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14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</w:t>
            </w:r>
          </w:p>
        </w:tc>
      </w:tr>
    </w:tbl>
    <w:p w:rsidR="00A97057" w:rsidRPr="00C1085F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97057" w:rsidRPr="00E51981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E51981">
        <w:rPr>
          <w:rFonts w:ascii="Times New Roman" w:eastAsiaTheme="minorHAnsi" w:hAnsi="Times New Roman" w:cs="Times New Roman"/>
          <w:b/>
          <w:kern w:val="0"/>
          <w:lang w:eastAsia="en-US" w:bidi="ar-SA"/>
        </w:rPr>
        <w:t>12. Я комфортно чувствую себя в среде обучающихся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Кол-во,%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87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13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</w:tbl>
    <w:p w:rsidR="00A97057" w:rsidRPr="00C1085F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97057" w:rsidRPr="00E51981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E51981">
        <w:rPr>
          <w:rFonts w:ascii="Times New Roman" w:eastAsiaTheme="minorHAnsi" w:hAnsi="Times New Roman" w:cs="Times New Roman"/>
          <w:b/>
          <w:kern w:val="0"/>
          <w:lang w:eastAsia="en-US" w:bidi="ar-SA"/>
        </w:rPr>
        <w:t>13. Я удовлетворе</w:t>
      </w:r>
      <w:proofErr w:type="gramStart"/>
      <w:r w:rsidRPr="00E51981">
        <w:rPr>
          <w:rFonts w:ascii="Times New Roman" w:eastAsiaTheme="minorHAnsi" w:hAnsi="Times New Roman" w:cs="Times New Roman"/>
          <w:b/>
          <w:kern w:val="0"/>
          <w:lang w:eastAsia="en-US" w:bidi="ar-SA"/>
        </w:rPr>
        <w:t>н(</w:t>
      </w:r>
      <w:proofErr w:type="gramEnd"/>
      <w:r w:rsidRPr="00E51981">
        <w:rPr>
          <w:rFonts w:ascii="Times New Roman" w:eastAsiaTheme="minorHAnsi" w:hAnsi="Times New Roman" w:cs="Times New Roman"/>
          <w:b/>
          <w:kern w:val="0"/>
          <w:lang w:eastAsia="en-US" w:bidi="ar-SA"/>
        </w:rPr>
        <w:t>а) отношением обучающихся ко мне и моему предмету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Кол-во,%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39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61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</w:tbl>
    <w:p w:rsidR="00A97057" w:rsidRPr="00C1085F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97057" w:rsidRPr="00E51981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E51981">
        <w:rPr>
          <w:rFonts w:ascii="Times New Roman" w:eastAsiaTheme="minorHAnsi" w:hAnsi="Times New Roman" w:cs="Times New Roman"/>
          <w:b/>
          <w:kern w:val="0"/>
          <w:lang w:eastAsia="en-US" w:bidi="ar-SA"/>
        </w:rPr>
        <w:lastRenderedPageBreak/>
        <w:t>14. В большинстве случаев я испытываю чувство взаимопонимания в контактах с родителями обучающихся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Кол-во,%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39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61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</w:tbl>
    <w:p w:rsidR="00A97057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97057" w:rsidRPr="00E51981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E51981">
        <w:rPr>
          <w:rFonts w:ascii="Times New Roman" w:eastAsiaTheme="minorHAnsi" w:hAnsi="Times New Roman" w:cs="Times New Roman"/>
          <w:b/>
          <w:kern w:val="0"/>
          <w:lang w:eastAsia="en-US" w:bidi="ar-SA"/>
        </w:rPr>
        <w:t>15. Мне кажется, что родители разделяют и поддерживают мои педагогические требования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Кол-во,%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26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70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</w:tbl>
    <w:p w:rsidR="00A97057" w:rsidRPr="00C1085F" w:rsidRDefault="00A97057" w:rsidP="00A9705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97057" w:rsidRPr="00E51981" w:rsidRDefault="00A97057" w:rsidP="00A97057">
      <w:pPr>
        <w:pStyle w:val="a5"/>
        <w:spacing w:before="0" w:beforeAutospacing="0" w:after="0" w:afterAutospacing="0"/>
        <w:jc w:val="both"/>
        <w:rPr>
          <w:b/>
        </w:rPr>
      </w:pPr>
      <w:r w:rsidRPr="00E51981">
        <w:rPr>
          <w:b/>
        </w:rPr>
        <w:t xml:space="preserve">16. </w:t>
      </w:r>
      <w:proofErr w:type="gramStart"/>
      <w:r w:rsidRPr="00E51981">
        <w:rPr>
          <w:b/>
        </w:rPr>
        <w:t>Контроль за</w:t>
      </w:r>
      <w:proofErr w:type="gramEnd"/>
      <w:r w:rsidRPr="00E51981">
        <w:rPr>
          <w:b/>
        </w:rPr>
        <w:t xml:space="preserve"> реализацией образовательного процесса систематичен, осуществляется демократично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Кол-во,%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39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48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9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</w:t>
            </w:r>
          </w:p>
        </w:tc>
      </w:tr>
    </w:tbl>
    <w:p w:rsidR="00A97057" w:rsidRDefault="00A97057" w:rsidP="00A97057">
      <w:pPr>
        <w:pStyle w:val="a5"/>
        <w:spacing w:before="0" w:beforeAutospacing="0" w:after="0" w:afterAutospacing="0"/>
        <w:jc w:val="both"/>
      </w:pPr>
    </w:p>
    <w:p w:rsidR="00A97057" w:rsidRPr="00E51981" w:rsidRDefault="00A97057" w:rsidP="00A97057">
      <w:pPr>
        <w:pStyle w:val="a5"/>
        <w:spacing w:before="0" w:beforeAutospacing="0" w:after="0" w:afterAutospacing="0"/>
        <w:jc w:val="both"/>
        <w:rPr>
          <w:b/>
        </w:rPr>
      </w:pPr>
      <w:r w:rsidRPr="00E51981">
        <w:rPr>
          <w:b/>
        </w:rPr>
        <w:t>17. Система отчетности, сложившаяся в учреждении, меня устраивает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Кол-во,%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35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35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</w:tbl>
    <w:p w:rsidR="00A97057" w:rsidRDefault="00A97057" w:rsidP="00A97057">
      <w:pPr>
        <w:pStyle w:val="a5"/>
        <w:spacing w:before="0" w:beforeAutospacing="0" w:after="0" w:afterAutospacing="0"/>
        <w:jc w:val="both"/>
      </w:pPr>
      <w:r>
        <w:t xml:space="preserve"> </w:t>
      </w:r>
    </w:p>
    <w:p w:rsidR="00A97057" w:rsidRPr="00E51981" w:rsidRDefault="00A97057" w:rsidP="00A97057">
      <w:pPr>
        <w:pStyle w:val="a5"/>
        <w:spacing w:before="0" w:beforeAutospacing="0" w:after="0" w:afterAutospacing="0"/>
        <w:jc w:val="both"/>
        <w:rPr>
          <w:b/>
        </w:rPr>
      </w:pPr>
      <w:r w:rsidRPr="00E51981">
        <w:rPr>
          <w:b/>
        </w:rPr>
        <w:t>18.Требования, предъявляемые к моей работе в учреждении, являются справедливыми и обоснованными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Кол-во,%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43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48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9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</w:tbl>
    <w:p w:rsidR="00A97057" w:rsidRDefault="00A97057" w:rsidP="00A97057">
      <w:pPr>
        <w:pStyle w:val="a5"/>
        <w:spacing w:before="0" w:beforeAutospacing="0" w:after="0" w:afterAutospacing="0"/>
        <w:jc w:val="both"/>
      </w:pPr>
    </w:p>
    <w:p w:rsidR="00A97057" w:rsidRPr="00E51981" w:rsidRDefault="00A97057" w:rsidP="00A97057">
      <w:pPr>
        <w:pStyle w:val="a5"/>
        <w:spacing w:before="0" w:beforeAutospacing="0" w:after="0" w:afterAutospacing="0"/>
        <w:jc w:val="both"/>
        <w:rPr>
          <w:b/>
        </w:rPr>
      </w:pPr>
      <w:r w:rsidRPr="00E51981">
        <w:rPr>
          <w:b/>
        </w:rPr>
        <w:t>19. Я считаю, что в учреждении существует система поощрений педагогов, проявляющих инициативу в педагогической деятельности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Кол-во,%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31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26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35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</w:t>
            </w:r>
          </w:p>
        </w:tc>
      </w:tr>
    </w:tbl>
    <w:p w:rsidR="00DB2BDA" w:rsidRDefault="00DB2BDA" w:rsidP="00A97057">
      <w:pPr>
        <w:pStyle w:val="a5"/>
        <w:spacing w:before="0" w:beforeAutospacing="0" w:after="0" w:afterAutospacing="0"/>
        <w:jc w:val="both"/>
      </w:pPr>
    </w:p>
    <w:p w:rsidR="00DB2BDA" w:rsidRDefault="00DB2BDA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br w:type="page"/>
      </w:r>
    </w:p>
    <w:p w:rsidR="00A97057" w:rsidRDefault="00A97057" w:rsidP="00A97057">
      <w:pPr>
        <w:pStyle w:val="a5"/>
        <w:spacing w:before="0" w:beforeAutospacing="0" w:after="0" w:afterAutospacing="0"/>
        <w:jc w:val="both"/>
      </w:pPr>
    </w:p>
    <w:p w:rsidR="00A97057" w:rsidRPr="00E51981" w:rsidRDefault="00A97057" w:rsidP="00A97057">
      <w:pPr>
        <w:pStyle w:val="a5"/>
        <w:spacing w:before="0" w:beforeAutospacing="0" w:after="0" w:afterAutospacing="0"/>
        <w:jc w:val="both"/>
        <w:rPr>
          <w:b/>
        </w:rPr>
      </w:pPr>
      <w:r w:rsidRPr="00E51981">
        <w:rPr>
          <w:b/>
        </w:rPr>
        <w:t xml:space="preserve">20.Учителям школы предоставлено право </w:t>
      </w:r>
      <w:proofErr w:type="gramStart"/>
      <w:r w:rsidRPr="00E51981">
        <w:rPr>
          <w:b/>
        </w:rPr>
        <w:t>участвовать</w:t>
      </w:r>
      <w:proofErr w:type="gramEnd"/>
      <w:r w:rsidRPr="00E51981">
        <w:rPr>
          <w:b/>
        </w:rPr>
        <w:t xml:space="preserve"> в выработке и принятии управленческих решений, касающихся развития образовательного процесса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Кол-во,%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43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35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14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</w:t>
            </w:r>
          </w:p>
        </w:tc>
      </w:tr>
    </w:tbl>
    <w:p w:rsidR="00A97057" w:rsidRDefault="00A97057" w:rsidP="00A97057">
      <w:pPr>
        <w:pStyle w:val="a5"/>
        <w:spacing w:before="0" w:beforeAutospacing="0" w:after="0" w:afterAutospacing="0"/>
        <w:jc w:val="both"/>
      </w:pPr>
    </w:p>
    <w:p w:rsidR="00A97057" w:rsidRPr="00E51981" w:rsidRDefault="00A97057" w:rsidP="00A97057">
      <w:pPr>
        <w:pStyle w:val="a5"/>
        <w:spacing w:before="0" w:beforeAutospacing="0" w:after="0" w:afterAutospacing="0"/>
        <w:jc w:val="both"/>
        <w:rPr>
          <w:b/>
        </w:rPr>
      </w:pPr>
      <w:r w:rsidRPr="00E51981">
        <w:rPr>
          <w:b/>
        </w:rPr>
        <w:t>21.Деятельность администрации направлена на повышение статуса учителя и учреждения, способствует его развитию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Кол-во,%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согласен</w:t>
            </w:r>
            <w:proofErr w:type="gramEnd"/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35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52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т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рудно сказать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9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корее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с</w:t>
            </w: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овершенно не согласен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</w:t>
            </w:r>
          </w:p>
        </w:tc>
      </w:tr>
    </w:tbl>
    <w:p w:rsidR="00A97057" w:rsidRDefault="00A97057" w:rsidP="00A97057">
      <w:pPr>
        <w:pStyle w:val="a5"/>
        <w:spacing w:before="0" w:beforeAutospacing="0" w:after="0" w:afterAutospacing="0"/>
        <w:jc w:val="both"/>
      </w:pPr>
    </w:p>
    <w:p w:rsidR="00A97057" w:rsidRPr="00E51981" w:rsidRDefault="00A97057" w:rsidP="00A97057">
      <w:pPr>
        <w:pStyle w:val="a6"/>
        <w:rPr>
          <w:rFonts w:ascii="Times New Roman" w:hAnsi="Times New Roman" w:cs="Times New Roman"/>
          <w:b/>
          <w:lang w:eastAsia="ru-RU" w:bidi="ar-SA"/>
        </w:rPr>
      </w:pPr>
      <w:r w:rsidRPr="00E51981">
        <w:rPr>
          <w:rFonts w:ascii="Times New Roman" w:hAnsi="Times New Roman" w:cs="Times New Roman"/>
          <w:b/>
        </w:rPr>
        <w:t>22.</w:t>
      </w:r>
      <w:r w:rsidRPr="00E51981">
        <w:rPr>
          <w:rFonts w:ascii="Times New Roman" w:hAnsi="Times New Roman" w:cs="Times New Roman"/>
          <w:b/>
          <w:lang w:eastAsia="ru-RU" w:bidi="ar-SA"/>
        </w:rPr>
        <w:t xml:space="preserve"> Я испытываю трудности</w:t>
      </w:r>
      <w:r w:rsidR="00E51981">
        <w:rPr>
          <w:rFonts w:ascii="Times New Roman" w:hAnsi="Times New Roman" w:cs="Times New Roman"/>
          <w:b/>
          <w:lang w:eastAsia="ru-RU" w:bidi="ar-SA"/>
        </w:rPr>
        <w:t xml:space="preserve"> </w:t>
      </w:r>
      <w:proofErr w:type="gramStart"/>
      <w:r w:rsidR="00E51981">
        <w:rPr>
          <w:rFonts w:ascii="Times New Roman" w:hAnsi="Times New Roman" w:cs="Times New Roman"/>
          <w:b/>
          <w:lang w:eastAsia="ru-RU" w:bidi="ar-SA"/>
        </w:rPr>
        <w:t>в</w:t>
      </w:r>
      <w:proofErr w:type="gramEnd"/>
      <w:r w:rsidRPr="00E51981">
        <w:rPr>
          <w:rFonts w:ascii="Times New Roman" w:hAnsi="Times New Roman" w:cs="Times New Roman"/>
          <w:b/>
          <w:lang w:eastAsia="ru-RU" w:bidi="ar-SA"/>
        </w:rPr>
        <w:t xml:space="preserve">: </w:t>
      </w:r>
    </w:p>
    <w:tbl>
      <w:tblPr>
        <w:tblStyle w:val="a7"/>
        <w:tblW w:w="0" w:type="auto"/>
        <w:tblInd w:w="1101" w:type="dxa"/>
        <w:tblLook w:val="04A0"/>
      </w:tblPr>
      <w:tblGrid>
        <w:gridCol w:w="567"/>
        <w:gridCol w:w="4832"/>
        <w:gridCol w:w="1688"/>
      </w:tblGrid>
      <w:tr w:rsidR="00A97057" w:rsidTr="00A97057">
        <w:tc>
          <w:tcPr>
            <w:tcW w:w="567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№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Варианты ответов</w:t>
            </w:r>
          </w:p>
        </w:tc>
        <w:tc>
          <w:tcPr>
            <w:tcW w:w="1688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Кол-во,%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1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написание отчетной документации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35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2</w:t>
            </w:r>
          </w:p>
        </w:tc>
        <w:tc>
          <w:tcPr>
            <w:tcW w:w="4832" w:type="dxa"/>
          </w:tcPr>
          <w:p w:rsidR="00A97057" w:rsidRPr="00A97057" w:rsidRDefault="00E51981" w:rsidP="00E519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аттестация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9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3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общение с администрацией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4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4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общение с коллегами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A97057">
              <w:rPr>
                <w:rFonts w:ascii="Times New Roman" w:eastAsiaTheme="minorHAnsi" w:hAnsi="Times New Roman"/>
                <w:kern w:val="0"/>
                <w:lang w:eastAsia="en-US"/>
              </w:rPr>
              <w:t>5</w:t>
            </w:r>
          </w:p>
        </w:tc>
        <w:tc>
          <w:tcPr>
            <w:tcW w:w="4832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 xml:space="preserve">общение с </w:t>
            </w:r>
            <w:proofErr w:type="gramStart"/>
            <w:r>
              <w:rPr>
                <w:rFonts w:ascii="Times New Roman" w:eastAsiaTheme="minorHAnsi" w:hAnsi="Times New Roman"/>
                <w:kern w:val="0"/>
                <w:lang w:eastAsia="en-US"/>
              </w:rPr>
              <w:t>обучающимися</w:t>
            </w:r>
            <w:proofErr w:type="gramEnd"/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0</w:t>
            </w:r>
          </w:p>
        </w:tc>
      </w:tr>
      <w:tr w:rsidR="00A97057" w:rsidTr="00A97057">
        <w:tc>
          <w:tcPr>
            <w:tcW w:w="567" w:type="dxa"/>
          </w:tcPr>
          <w:p w:rsidR="00A97057" w:rsidRP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6</w:t>
            </w:r>
          </w:p>
        </w:tc>
        <w:tc>
          <w:tcPr>
            <w:tcW w:w="4832" w:type="dxa"/>
          </w:tcPr>
          <w:p w:rsidR="00A97057" w:rsidRDefault="00A97057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другое</w:t>
            </w:r>
          </w:p>
        </w:tc>
        <w:tc>
          <w:tcPr>
            <w:tcW w:w="1688" w:type="dxa"/>
          </w:tcPr>
          <w:p w:rsidR="00A97057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35</w:t>
            </w:r>
          </w:p>
        </w:tc>
      </w:tr>
      <w:tr w:rsidR="00DB2BDA" w:rsidTr="00A97057">
        <w:tc>
          <w:tcPr>
            <w:tcW w:w="567" w:type="dxa"/>
          </w:tcPr>
          <w:p w:rsidR="00DB2BDA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7</w:t>
            </w:r>
          </w:p>
        </w:tc>
        <w:tc>
          <w:tcPr>
            <w:tcW w:w="4832" w:type="dxa"/>
          </w:tcPr>
          <w:p w:rsidR="00DB2BDA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lang w:eastAsia="en-US"/>
              </w:rPr>
              <w:t>Проведение открытых уроков/ внеклассных мероприятий</w:t>
            </w:r>
          </w:p>
        </w:tc>
        <w:tc>
          <w:tcPr>
            <w:tcW w:w="1688" w:type="dxa"/>
          </w:tcPr>
          <w:p w:rsidR="00DB2BDA" w:rsidRDefault="00DB2BDA" w:rsidP="00A9705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lang w:eastAsia="en-US"/>
              </w:rPr>
              <w:t>17</w:t>
            </w:r>
          </w:p>
        </w:tc>
      </w:tr>
    </w:tbl>
    <w:p w:rsidR="00A97057" w:rsidRDefault="00A97057" w:rsidP="00A97057">
      <w:pPr>
        <w:pStyle w:val="a6"/>
        <w:rPr>
          <w:rFonts w:ascii="Times New Roman" w:hAnsi="Times New Roman" w:cs="Times New Roman"/>
          <w:lang w:eastAsia="ru-RU" w:bidi="ar-SA"/>
        </w:rPr>
      </w:pPr>
    </w:p>
    <w:p w:rsidR="00A97057" w:rsidRDefault="00A97057" w:rsidP="00A97057">
      <w:pPr>
        <w:pStyle w:val="a6"/>
        <w:rPr>
          <w:rFonts w:ascii="Times New Roman" w:hAnsi="Times New Roman" w:cs="Times New Roman"/>
          <w:lang w:eastAsia="ru-RU" w:bidi="ar-SA"/>
        </w:rPr>
      </w:pPr>
    </w:p>
    <w:p w:rsidR="00A97057" w:rsidRDefault="00A97057" w:rsidP="00A97057">
      <w:pPr>
        <w:pStyle w:val="a6"/>
        <w:rPr>
          <w:rFonts w:ascii="Times New Roman" w:hAnsi="Times New Roman" w:cs="Times New Roman"/>
          <w:lang w:eastAsia="ru-RU" w:bidi="ar-SA"/>
        </w:rPr>
      </w:pPr>
    </w:p>
    <w:p w:rsidR="00A97057" w:rsidRDefault="00A97057" w:rsidP="00A97057">
      <w:pPr>
        <w:pStyle w:val="a6"/>
        <w:rPr>
          <w:rFonts w:ascii="Times New Roman" w:hAnsi="Times New Roman" w:cs="Times New Roman"/>
          <w:lang w:eastAsia="ru-RU" w:bidi="ar-SA"/>
        </w:rPr>
      </w:pPr>
    </w:p>
    <w:p w:rsidR="00A97057" w:rsidRDefault="00A97057" w:rsidP="00A97057">
      <w:pPr>
        <w:pStyle w:val="a6"/>
        <w:rPr>
          <w:rFonts w:ascii="Times New Roman" w:hAnsi="Times New Roman" w:cs="Times New Roman"/>
          <w:lang w:eastAsia="ru-RU" w:bidi="ar-SA"/>
        </w:rPr>
      </w:pPr>
    </w:p>
    <w:p w:rsidR="00A97057" w:rsidRDefault="00A97057" w:rsidP="00A97057">
      <w:pPr>
        <w:pStyle w:val="a6"/>
        <w:rPr>
          <w:rFonts w:ascii="Times New Roman" w:hAnsi="Times New Roman" w:cs="Times New Roman"/>
          <w:lang w:eastAsia="ru-RU" w:bidi="ar-SA"/>
        </w:rPr>
      </w:pPr>
    </w:p>
    <w:p w:rsidR="00A97057" w:rsidRDefault="00A97057" w:rsidP="00A97057">
      <w:pPr>
        <w:pStyle w:val="a6"/>
        <w:rPr>
          <w:rFonts w:ascii="Times New Roman" w:hAnsi="Times New Roman" w:cs="Times New Roman"/>
          <w:lang w:eastAsia="ru-RU" w:bidi="ar-SA"/>
        </w:rPr>
      </w:pPr>
    </w:p>
    <w:sectPr w:rsidR="00A97057" w:rsidSect="00C1085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  <w:sig w:usb0="00000203" w:usb1="08070000" w:usb2="00000010" w:usb3="00000000" w:csb0="00020005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4F35"/>
    <w:multiLevelType w:val="hybridMultilevel"/>
    <w:tmpl w:val="B90A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743BC"/>
    <w:multiLevelType w:val="hybridMultilevel"/>
    <w:tmpl w:val="DFEA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5CDA"/>
    <w:rsid w:val="00306650"/>
    <w:rsid w:val="004A6478"/>
    <w:rsid w:val="004D13D3"/>
    <w:rsid w:val="004F0995"/>
    <w:rsid w:val="00817E78"/>
    <w:rsid w:val="008C7944"/>
    <w:rsid w:val="00A70BA2"/>
    <w:rsid w:val="00A72E0E"/>
    <w:rsid w:val="00A97057"/>
    <w:rsid w:val="00C1085F"/>
    <w:rsid w:val="00CA2695"/>
    <w:rsid w:val="00DB2BDA"/>
    <w:rsid w:val="00DC7433"/>
    <w:rsid w:val="00DE56A5"/>
    <w:rsid w:val="00E51981"/>
    <w:rsid w:val="00F7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Normal (Web)"/>
    <w:basedOn w:val="a"/>
    <w:uiPriority w:val="99"/>
    <w:unhideWhenUsed/>
    <w:rsid w:val="00CA26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No Spacing"/>
    <w:uiPriority w:val="1"/>
    <w:qFormat/>
    <w:rsid w:val="00A72E0E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hi-IN" w:bidi="hi-IN"/>
    </w:rPr>
  </w:style>
  <w:style w:type="table" w:styleId="a7">
    <w:name w:val="Table Grid"/>
    <w:basedOn w:val="a1"/>
    <w:uiPriority w:val="59"/>
    <w:rsid w:val="00A9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Normal (Web)"/>
    <w:basedOn w:val="a"/>
    <w:uiPriority w:val="99"/>
    <w:unhideWhenUsed/>
    <w:rsid w:val="00CA26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No Spacing"/>
    <w:uiPriority w:val="1"/>
    <w:qFormat/>
    <w:rsid w:val="00A72E0E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hi-IN" w:bidi="hi-IN"/>
    </w:rPr>
  </w:style>
  <w:style w:type="table" w:styleId="a7">
    <w:name w:val="Table Grid"/>
    <w:basedOn w:val="a1"/>
    <w:uiPriority w:val="59"/>
    <w:rsid w:val="00A9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Рождественская И.В.</dc:creator>
  <cp:lastModifiedBy>Александра Иванова</cp:lastModifiedBy>
  <cp:revision>2</cp:revision>
  <dcterms:created xsi:type="dcterms:W3CDTF">2019-10-30T09:03:00Z</dcterms:created>
  <dcterms:modified xsi:type="dcterms:W3CDTF">2019-10-30T09:03:00Z</dcterms:modified>
</cp:coreProperties>
</file>